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CBE3F" w14:textId="77777777" w:rsidR="0022100E" w:rsidRPr="00841A20" w:rsidRDefault="0022100E" w:rsidP="0022100E">
      <w:pPr>
        <w:jc w:val="center"/>
        <w:rPr>
          <w:b/>
          <w:sz w:val="26"/>
          <w:szCs w:val="26"/>
        </w:rPr>
      </w:pPr>
      <w:r w:rsidRPr="00841A20">
        <w:rPr>
          <w:b/>
          <w:sz w:val="26"/>
          <w:szCs w:val="26"/>
        </w:rPr>
        <w:t xml:space="preserve">УВЕДОМЛЕНИЕ </w:t>
      </w:r>
    </w:p>
    <w:p w14:paraId="67BB38E5" w14:textId="77777777" w:rsidR="0022100E" w:rsidRPr="00841A20" w:rsidRDefault="0022100E" w:rsidP="0022100E">
      <w:pPr>
        <w:jc w:val="center"/>
        <w:rPr>
          <w:b/>
          <w:sz w:val="26"/>
          <w:szCs w:val="26"/>
        </w:rPr>
      </w:pPr>
      <w:r w:rsidRPr="00841A20">
        <w:rPr>
          <w:b/>
          <w:sz w:val="26"/>
          <w:szCs w:val="26"/>
        </w:rPr>
        <w:t xml:space="preserve">о проведении общественных </w:t>
      </w:r>
      <w:bookmarkStart w:id="0" w:name="_Hlk85035387"/>
      <w:r w:rsidRPr="00841A20">
        <w:rPr>
          <w:b/>
          <w:sz w:val="26"/>
          <w:szCs w:val="26"/>
        </w:rPr>
        <w:t>обсуждений</w:t>
      </w:r>
      <w:bookmarkEnd w:id="0"/>
    </w:p>
    <w:p w14:paraId="1482AA5F" w14:textId="77777777" w:rsidR="0022100E" w:rsidRPr="00841A20" w:rsidRDefault="0022100E" w:rsidP="0022100E">
      <w:pPr>
        <w:jc w:val="center"/>
        <w:rPr>
          <w:b/>
          <w:sz w:val="26"/>
          <w:szCs w:val="26"/>
        </w:rPr>
      </w:pPr>
    </w:p>
    <w:p w14:paraId="73CEB7AE" w14:textId="77777777" w:rsidR="0022100E" w:rsidRPr="00841A20" w:rsidRDefault="0022100E" w:rsidP="0022100E">
      <w:pPr>
        <w:ind w:firstLine="851"/>
        <w:jc w:val="both"/>
        <w:rPr>
          <w:sz w:val="26"/>
          <w:szCs w:val="26"/>
          <w:highlight w:val="yellow"/>
        </w:rPr>
      </w:pPr>
      <w:r w:rsidRPr="00841A20">
        <w:rPr>
          <w:sz w:val="26"/>
          <w:szCs w:val="26"/>
        </w:rPr>
        <w:t xml:space="preserve">Заказчик работ по оценке воздействия на окружающую среду (далее – ОВОС): </w:t>
      </w:r>
      <w:r w:rsidRPr="00D33618">
        <w:rPr>
          <w:sz w:val="26"/>
          <w:szCs w:val="26"/>
        </w:rPr>
        <w:t xml:space="preserve">общество с ограниченной ответственностью «Азиатско-Тихоокеанская рыбная компания» (ООО «АТРК», </w:t>
      </w:r>
      <w:proofErr w:type="spellStart"/>
      <w:r w:rsidRPr="00D33618">
        <w:rPr>
          <w:sz w:val="26"/>
          <w:szCs w:val="26"/>
        </w:rPr>
        <w:t>e-mail</w:t>
      </w:r>
      <w:proofErr w:type="spellEnd"/>
      <w:r w:rsidRPr="00D33618">
        <w:rPr>
          <w:sz w:val="26"/>
          <w:szCs w:val="26"/>
        </w:rPr>
        <w:t>: dv.apsc@mail.ru, юридический и фактический адрес: 690021, г. Владивосток, ул. Черёмуховая, д. 7, офис 219); разработчик ОВОС: ООО «</w:t>
      </w:r>
      <w:proofErr w:type="spellStart"/>
      <w:r w:rsidRPr="00D33618">
        <w:rPr>
          <w:sz w:val="26"/>
          <w:szCs w:val="26"/>
        </w:rPr>
        <w:t>ЭкоСфера</w:t>
      </w:r>
      <w:proofErr w:type="spellEnd"/>
      <w:r w:rsidRPr="00D33618">
        <w:rPr>
          <w:sz w:val="26"/>
          <w:szCs w:val="26"/>
        </w:rPr>
        <w:t>» (</w:t>
      </w:r>
      <w:proofErr w:type="spellStart"/>
      <w:r w:rsidRPr="00D33618">
        <w:rPr>
          <w:sz w:val="26"/>
          <w:szCs w:val="26"/>
        </w:rPr>
        <w:t>e-mail</w:t>
      </w:r>
      <w:proofErr w:type="spellEnd"/>
      <w:r w:rsidRPr="00D33618">
        <w:rPr>
          <w:sz w:val="26"/>
          <w:szCs w:val="26"/>
        </w:rPr>
        <w:t xml:space="preserve">: </w:t>
      </w:r>
      <w:hyperlink r:id="rId5" w:tgtFrame="_blank" w:tooltip="ecosfera.ltd@mail.ru" w:history="1">
        <w:r w:rsidRPr="00D33618">
          <w:rPr>
            <w:rStyle w:val="a3"/>
            <w:color w:val="auto"/>
            <w:sz w:val="26"/>
            <w:szCs w:val="26"/>
            <w:bdr w:val="none" w:sz="0" w:space="0" w:color="auto" w:frame="1"/>
            <w:shd w:val="clear" w:color="auto" w:fill="FFFFFF"/>
          </w:rPr>
          <w:t>ecosfera.ltd@mail.ru</w:t>
        </w:r>
      </w:hyperlink>
      <w:r w:rsidRPr="00D33618">
        <w:rPr>
          <w:sz w:val="26"/>
          <w:szCs w:val="26"/>
        </w:rPr>
        <w:t>; 692929, Приморский край, г. Находка, ул. Макарова, д. 67) уведомляет о</w:t>
      </w:r>
      <w:r w:rsidRPr="00841A20">
        <w:rPr>
          <w:sz w:val="26"/>
          <w:szCs w:val="26"/>
        </w:rPr>
        <w:t xml:space="preserve"> начале общественных обсуждений по</w:t>
      </w:r>
      <w:r w:rsidRPr="00841A20">
        <w:rPr>
          <w:b/>
          <w:bCs/>
          <w:sz w:val="26"/>
          <w:szCs w:val="26"/>
        </w:rPr>
        <w:t xml:space="preserve"> </w:t>
      </w:r>
      <w:r w:rsidRPr="00841A20">
        <w:rPr>
          <w:bCs/>
          <w:sz w:val="26"/>
          <w:szCs w:val="26"/>
        </w:rPr>
        <w:t>объекту государственной экологической экспертизы: документация, обосновывающая рыбохозяйственную деятельность ООО «АТРК» во внутренних морских водах на 3-х рыбоводных участках в акватории залива Петра Великого Японского моря,</w:t>
      </w:r>
      <w:r w:rsidRPr="00841A20">
        <w:rPr>
          <w:sz w:val="26"/>
          <w:szCs w:val="26"/>
        </w:rPr>
        <w:t xml:space="preserve"> включая материалы оценки воздействия на окружающую среду (ОВОС).</w:t>
      </w:r>
    </w:p>
    <w:p w14:paraId="5C697EC0" w14:textId="77777777" w:rsidR="0022100E" w:rsidRPr="00841A20" w:rsidRDefault="0022100E" w:rsidP="0022100E">
      <w:pPr>
        <w:ind w:firstLine="851"/>
        <w:jc w:val="both"/>
        <w:rPr>
          <w:sz w:val="26"/>
          <w:szCs w:val="26"/>
          <w:highlight w:val="yellow"/>
        </w:rPr>
      </w:pPr>
      <w:r w:rsidRPr="00841A20">
        <w:rPr>
          <w:sz w:val="26"/>
          <w:szCs w:val="26"/>
        </w:rPr>
        <w:t xml:space="preserve">Ответственный за организацию общественных обсуждений – управление градостроительства и земельных отношения администрации Хасанского муниципального района, адрес: Приморский край, Хасанский район, </w:t>
      </w:r>
      <w:proofErr w:type="spellStart"/>
      <w:r w:rsidRPr="00841A20"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. </w:t>
      </w:r>
      <w:proofErr w:type="gramStart"/>
      <w:r w:rsidRPr="00841A20">
        <w:rPr>
          <w:sz w:val="26"/>
          <w:szCs w:val="26"/>
        </w:rPr>
        <w:t xml:space="preserve">Славянка,   </w:t>
      </w:r>
      <w:proofErr w:type="gramEnd"/>
      <w:r w:rsidRPr="00841A20">
        <w:rPr>
          <w:sz w:val="26"/>
          <w:szCs w:val="26"/>
        </w:rPr>
        <w:t xml:space="preserve">        ул. Молодежная, 1, </w:t>
      </w:r>
      <w:proofErr w:type="spellStart"/>
      <w:r w:rsidRPr="00841A20">
        <w:rPr>
          <w:sz w:val="26"/>
          <w:szCs w:val="26"/>
        </w:rPr>
        <w:t>каб</w:t>
      </w:r>
      <w:proofErr w:type="spellEnd"/>
      <w:r w:rsidRPr="00841A20">
        <w:rPr>
          <w:sz w:val="26"/>
          <w:szCs w:val="26"/>
        </w:rPr>
        <w:t xml:space="preserve">. 417; тел. </w:t>
      </w:r>
      <w:r w:rsidRPr="00841A20">
        <w:rPr>
          <w:sz w:val="26"/>
          <w:szCs w:val="26"/>
          <w:shd w:val="clear" w:color="auto" w:fill="FFFFFF"/>
        </w:rPr>
        <w:t>(42331) 46341</w:t>
      </w:r>
      <w:r w:rsidRPr="00841A20">
        <w:rPr>
          <w:sz w:val="26"/>
          <w:szCs w:val="26"/>
        </w:rPr>
        <w:t xml:space="preserve">, </w:t>
      </w:r>
      <w:proofErr w:type="spellStart"/>
      <w:r w:rsidRPr="00841A20">
        <w:rPr>
          <w:sz w:val="26"/>
          <w:szCs w:val="26"/>
        </w:rPr>
        <w:t>e-mail</w:t>
      </w:r>
      <w:proofErr w:type="spellEnd"/>
      <w:r w:rsidRPr="00841A20">
        <w:rPr>
          <w:sz w:val="26"/>
          <w:szCs w:val="26"/>
        </w:rPr>
        <w:t>: hasan_official@mail.primorye.ru, совместно с ООО «АТРК» и ООО «</w:t>
      </w:r>
      <w:proofErr w:type="spellStart"/>
      <w:r w:rsidRPr="00841A20">
        <w:rPr>
          <w:sz w:val="26"/>
          <w:szCs w:val="26"/>
        </w:rPr>
        <w:t>ЭкоСфера</w:t>
      </w:r>
      <w:proofErr w:type="spellEnd"/>
      <w:r w:rsidRPr="00841A20">
        <w:rPr>
          <w:sz w:val="26"/>
          <w:szCs w:val="26"/>
        </w:rPr>
        <w:t>».</w:t>
      </w:r>
    </w:p>
    <w:p w14:paraId="5630855C" w14:textId="1ACED1EB" w:rsidR="0022100E" w:rsidRPr="00841A20" w:rsidRDefault="0022100E" w:rsidP="0022100E">
      <w:pPr>
        <w:ind w:firstLine="851"/>
        <w:jc w:val="both"/>
        <w:rPr>
          <w:sz w:val="26"/>
          <w:szCs w:val="26"/>
          <w:highlight w:val="yellow"/>
        </w:rPr>
      </w:pPr>
      <w:r w:rsidRPr="00841A20">
        <w:rPr>
          <w:sz w:val="26"/>
          <w:szCs w:val="26"/>
        </w:rPr>
        <w:t xml:space="preserve">Наименование планируемой (намечаемой) хозяйственной и иной деятельности: </w:t>
      </w:r>
      <w:r w:rsidRPr="00841A20">
        <w:rPr>
          <w:bCs/>
          <w:sz w:val="26"/>
          <w:szCs w:val="26"/>
        </w:rPr>
        <w:t xml:space="preserve">рыбохозяйственная деятельность ООО «АТРК» на акватории </w:t>
      </w:r>
      <w:r>
        <w:rPr>
          <w:bCs/>
          <w:sz w:val="26"/>
          <w:szCs w:val="26"/>
        </w:rPr>
        <w:t xml:space="preserve">                     </w:t>
      </w:r>
      <w:r w:rsidRPr="00841A20">
        <w:rPr>
          <w:bCs/>
          <w:sz w:val="26"/>
          <w:szCs w:val="26"/>
        </w:rPr>
        <w:t>зал. Петра Великого Японского моря (товарное выращивание культивируемых морских гидробионтов на рыбоводных участках №35, №6, №ПКЯМ-717).</w:t>
      </w:r>
    </w:p>
    <w:p w14:paraId="1E78ECB2" w14:textId="77777777" w:rsidR="0022100E" w:rsidRPr="00841A20" w:rsidRDefault="0022100E" w:rsidP="0022100E">
      <w:pPr>
        <w:ind w:firstLine="851"/>
        <w:jc w:val="both"/>
        <w:rPr>
          <w:sz w:val="26"/>
          <w:szCs w:val="26"/>
        </w:rPr>
      </w:pPr>
      <w:r w:rsidRPr="00841A20">
        <w:rPr>
          <w:sz w:val="26"/>
          <w:szCs w:val="26"/>
        </w:rPr>
        <w:t>Основной целью намечаемой деятельности является:</w:t>
      </w:r>
      <w:r w:rsidRPr="00841A20">
        <w:rPr>
          <w:color w:val="FF0000"/>
          <w:sz w:val="26"/>
          <w:szCs w:val="26"/>
        </w:rPr>
        <w:t xml:space="preserve"> </w:t>
      </w:r>
      <w:r w:rsidRPr="00841A20">
        <w:rPr>
          <w:sz w:val="26"/>
          <w:szCs w:val="26"/>
        </w:rPr>
        <w:t>изучение общественного мнения и выявление возможного негативного влияния деятельности на окружающую среду и здоровье населения Хасанского муниципального района Приморского края, а также принятие мер по устранению влияния, если таковое будет выявлено.</w:t>
      </w:r>
    </w:p>
    <w:p w14:paraId="201D2D13" w14:textId="77777777" w:rsidR="0022100E" w:rsidRPr="00841A20" w:rsidRDefault="0022100E" w:rsidP="0022100E">
      <w:pPr>
        <w:ind w:firstLine="851"/>
        <w:jc w:val="both"/>
        <w:rPr>
          <w:sz w:val="26"/>
          <w:szCs w:val="26"/>
        </w:rPr>
      </w:pPr>
      <w:r w:rsidRPr="00841A20">
        <w:rPr>
          <w:sz w:val="26"/>
          <w:szCs w:val="26"/>
        </w:rPr>
        <w:t xml:space="preserve">Предварительное место реализации планируемой хозяйственной деятельности: часть </w:t>
      </w:r>
      <w:r w:rsidRPr="00841A20">
        <w:rPr>
          <w:bCs/>
          <w:sz w:val="26"/>
          <w:szCs w:val="26"/>
        </w:rPr>
        <w:t xml:space="preserve">акватории бухты </w:t>
      </w:r>
      <w:proofErr w:type="spellStart"/>
      <w:r w:rsidRPr="00841A20">
        <w:rPr>
          <w:bCs/>
          <w:sz w:val="26"/>
          <w:szCs w:val="26"/>
        </w:rPr>
        <w:t>Бойсмана</w:t>
      </w:r>
      <w:proofErr w:type="spellEnd"/>
      <w:r w:rsidRPr="00841A20">
        <w:rPr>
          <w:bCs/>
          <w:sz w:val="26"/>
          <w:szCs w:val="26"/>
        </w:rPr>
        <w:t xml:space="preserve">, </w:t>
      </w:r>
      <w:r w:rsidRPr="00841A20">
        <w:rPr>
          <w:sz w:val="26"/>
          <w:szCs w:val="26"/>
        </w:rPr>
        <w:t xml:space="preserve">часть </w:t>
      </w:r>
      <w:r w:rsidRPr="00841A20">
        <w:rPr>
          <w:bCs/>
          <w:sz w:val="26"/>
          <w:szCs w:val="26"/>
        </w:rPr>
        <w:t>акватории в р-не о. Герасимова (залив Петра Великого, Японское море)</w:t>
      </w:r>
      <w:r w:rsidRPr="00841A20">
        <w:rPr>
          <w:sz w:val="26"/>
          <w:szCs w:val="26"/>
        </w:rPr>
        <w:t>.</w:t>
      </w:r>
    </w:p>
    <w:p w14:paraId="1A570586" w14:textId="1DD5F187" w:rsidR="0022100E" w:rsidRPr="00841A20" w:rsidRDefault="0022100E" w:rsidP="0022100E">
      <w:pPr>
        <w:ind w:firstLine="851"/>
        <w:jc w:val="both"/>
        <w:rPr>
          <w:sz w:val="26"/>
          <w:szCs w:val="26"/>
        </w:rPr>
      </w:pPr>
      <w:r w:rsidRPr="00841A20">
        <w:rPr>
          <w:sz w:val="26"/>
          <w:szCs w:val="26"/>
        </w:rPr>
        <w:t xml:space="preserve">Планируемые сроки проведения оценки воздействия на окружающую среду: </w:t>
      </w:r>
      <w:r>
        <w:rPr>
          <w:sz w:val="26"/>
          <w:szCs w:val="26"/>
        </w:rPr>
        <w:t xml:space="preserve">2019 - </w:t>
      </w:r>
      <w:r w:rsidRPr="00841A20">
        <w:rPr>
          <w:sz w:val="26"/>
          <w:szCs w:val="26"/>
        </w:rPr>
        <w:t>2022 г</w:t>
      </w:r>
      <w:r>
        <w:rPr>
          <w:sz w:val="26"/>
          <w:szCs w:val="26"/>
        </w:rPr>
        <w:t>г</w:t>
      </w:r>
      <w:r w:rsidRPr="00841A20">
        <w:rPr>
          <w:sz w:val="26"/>
          <w:szCs w:val="26"/>
        </w:rPr>
        <w:t>.</w:t>
      </w:r>
    </w:p>
    <w:p w14:paraId="177BB46F" w14:textId="081FEC72" w:rsidR="0022100E" w:rsidRPr="00841A20" w:rsidRDefault="0022100E" w:rsidP="0022100E">
      <w:pPr>
        <w:ind w:firstLine="851"/>
        <w:jc w:val="both"/>
        <w:rPr>
          <w:sz w:val="26"/>
          <w:szCs w:val="26"/>
        </w:rPr>
      </w:pPr>
      <w:r w:rsidRPr="00841A20">
        <w:rPr>
          <w:sz w:val="26"/>
          <w:szCs w:val="26"/>
        </w:rPr>
        <w:t xml:space="preserve">Место и сроки доступности общественности к материалам объекта общественного обсуждения: материалы доступны в период </w:t>
      </w:r>
      <w:bookmarkStart w:id="1" w:name="_Hlk111476562"/>
      <w:r w:rsidRPr="00841A20">
        <w:rPr>
          <w:b/>
          <w:bCs/>
          <w:sz w:val="26"/>
          <w:szCs w:val="26"/>
        </w:rPr>
        <w:t>с «</w:t>
      </w:r>
      <w:r>
        <w:rPr>
          <w:b/>
          <w:bCs/>
          <w:sz w:val="26"/>
          <w:szCs w:val="26"/>
        </w:rPr>
        <w:t>05</w:t>
      </w:r>
      <w:r w:rsidRPr="00841A20">
        <w:rPr>
          <w:b/>
          <w:bCs/>
          <w:sz w:val="26"/>
          <w:szCs w:val="26"/>
        </w:rPr>
        <w:t xml:space="preserve">» </w:t>
      </w:r>
      <w:r>
        <w:rPr>
          <w:b/>
          <w:bCs/>
          <w:sz w:val="26"/>
          <w:szCs w:val="26"/>
        </w:rPr>
        <w:t>сентября</w:t>
      </w:r>
      <w:r w:rsidRPr="00841A20">
        <w:rPr>
          <w:b/>
          <w:bCs/>
          <w:sz w:val="26"/>
          <w:szCs w:val="26"/>
        </w:rPr>
        <w:t xml:space="preserve"> по «</w:t>
      </w:r>
      <w:r>
        <w:rPr>
          <w:b/>
          <w:bCs/>
          <w:sz w:val="26"/>
          <w:szCs w:val="26"/>
        </w:rPr>
        <w:t>07</w:t>
      </w:r>
      <w:r w:rsidRPr="00841A20">
        <w:rPr>
          <w:b/>
          <w:bCs/>
          <w:sz w:val="26"/>
          <w:szCs w:val="26"/>
        </w:rPr>
        <w:t>» октября 2022 года</w:t>
      </w:r>
      <w:r w:rsidRPr="00841A20">
        <w:rPr>
          <w:sz w:val="26"/>
          <w:szCs w:val="26"/>
        </w:rPr>
        <w:t xml:space="preserve"> c 9:00 до 18:00 часов в рабочие дни в помещении дополнительного офиса ООО «</w:t>
      </w:r>
      <w:proofErr w:type="spellStart"/>
      <w:r w:rsidRPr="00841A20">
        <w:rPr>
          <w:sz w:val="26"/>
          <w:szCs w:val="26"/>
        </w:rPr>
        <w:t>ЭкоСфера</w:t>
      </w:r>
      <w:proofErr w:type="spellEnd"/>
      <w:r w:rsidRPr="00841A20">
        <w:rPr>
          <w:sz w:val="26"/>
          <w:szCs w:val="26"/>
        </w:rPr>
        <w:t xml:space="preserve">» в г. Владивостоке по адресу: </w:t>
      </w:r>
      <w:r>
        <w:rPr>
          <w:sz w:val="26"/>
          <w:szCs w:val="26"/>
        </w:rPr>
        <w:t xml:space="preserve">                                      </w:t>
      </w:r>
      <w:r w:rsidRPr="00841A20">
        <w:rPr>
          <w:sz w:val="26"/>
          <w:szCs w:val="26"/>
        </w:rPr>
        <w:t xml:space="preserve">г. Владивосток, ул. </w:t>
      </w:r>
      <w:proofErr w:type="spellStart"/>
      <w:r w:rsidRPr="00841A20">
        <w:rPr>
          <w:sz w:val="26"/>
          <w:szCs w:val="26"/>
        </w:rPr>
        <w:t>Алеутская,дом</w:t>
      </w:r>
      <w:proofErr w:type="spellEnd"/>
      <w:r w:rsidRPr="00841A20">
        <w:rPr>
          <w:sz w:val="26"/>
          <w:szCs w:val="26"/>
        </w:rPr>
        <w:t xml:space="preserve"> 45А, офис 713, а также на сайте ООО «</w:t>
      </w:r>
      <w:proofErr w:type="spellStart"/>
      <w:r w:rsidRPr="00841A20">
        <w:rPr>
          <w:sz w:val="26"/>
          <w:szCs w:val="26"/>
        </w:rPr>
        <w:t>ЭкоСфера</w:t>
      </w:r>
      <w:proofErr w:type="spellEnd"/>
      <w:r w:rsidRPr="00841A20">
        <w:rPr>
          <w:sz w:val="26"/>
          <w:szCs w:val="26"/>
        </w:rPr>
        <w:t>»: http://ecosfera-ltd.ru/.</w:t>
      </w:r>
    </w:p>
    <w:bookmarkEnd w:id="1"/>
    <w:p w14:paraId="7FC5B620" w14:textId="66B513BB" w:rsidR="0022100E" w:rsidRPr="00841A20" w:rsidRDefault="0022100E" w:rsidP="0022100E">
      <w:pPr>
        <w:ind w:firstLine="851"/>
        <w:jc w:val="both"/>
        <w:rPr>
          <w:sz w:val="26"/>
          <w:szCs w:val="26"/>
        </w:rPr>
      </w:pPr>
      <w:r w:rsidRPr="00841A20">
        <w:rPr>
          <w:sz w:val="26"/>
          <w:szCs w:val="26"/>
        </w:rPr>
        <w:t>Там же планируется размещение регистрационных листов участников общественных обсуждений и журнала учета замечаний и предложений общественности к предварительным материалам ОВОС для заполнения его заинтересованной общественностью в течение всего срока общественных обсуждений, включая 1</w:t>
      </w:r>
      <w:r>
        <w:rPr>
          <w:sz w:val="26"/>
          <w:szCs w:val="26"/>
        </w:rPr>
        <w:t>0</w:t>
      </w:r>
      <w:r w:rsidRPr="00841A20">
        <w:rPr>
          <w:sz w:val="26"/>
          <w:szCs w:val="26"/>
        </w:rPr>
        <w:t xml:space="preserve"> дней после проведения общественный обсуждений.</w:t>
      </w:r>
    </w:p>
    <w:p w14:paraId="5EE8E57B" w14:textId="77777777" w:rsidR="0022100E" w:rsidRPr="00841A20" w:rsidRDefault="0022100E" w:rsidP="0022100E">
      <w:pPr>
        <w:ind w:firstLine="851"/>
        <w:jc w:val="both"/>
        <w:rPr>
          <w:sz w:val="26"/>
          <w:szCs w:val="26"/>
        </w:rPr>
      </w:pPr>
      <w:r w:rsidRPr="00841A20">
        <w:rPr>
          <w:sz w:val="26"/>
          <w:szCs w:val="26"/>
        </w:rPr>
        <w:t>Предполагаемая форма общественных обсуждений: общественные обсуждения (в форме общественных слушаний) с использованием средств дистанционного взаимодействия (видеоконференцсвязь).</w:t>
      </w:r>
    </w:p>
    <w:p w14:paraId="27B88344" w14:textId="77777777" w:rsidR="0022100E" w:rsidRPr="00841A20" w:rsidRDefault="0022100E" w:rsidP="0022100E">
      <w:pPr>
        <w:ind w:firstLine="851"/>
        <w:jc w:val="both"/>
        <w:rPr>
          <w:sz w:val="26"/>
          <w:szCs w:val="26"/>
        </w:rPr>
      </w:pPr>
      <w:r w:rsidRPr="00841A20">
        <w:rPr>
          <w:sz w:val="26"/>
          <w:szCs w:val="26"/>
        </w:rPr>
        <w:t xml:space="preserve">Общественные обсуждения будут проведены на платформе ZOOM. </w:t>
      </w:r>
    </w:p>
    <w:p w14:paraId="6C908A89" w14:textId="77777777" w:rsidR="0022100E" w:rsidRPr="00841A20" w:rsidRDefault="0022100E" w:rsidP="0022100E">
      <w:pPr>
        <w:ind w:firstLine="851"/>
        <w:jc w:val="both"/>
        <w:rPr>
          <w:sz w:val="26"/>
          <w:szCs w:val="26"/>
        </w:rPr>
      </w:pPr>
      <w:r w:rsidRPr="00841A20">
        <w:rPr>
          <w:sz w:val="26"/>
          <w:szCs w:val="26"/>
        </w:rPr>
        <w:t xml:space="preserve">Срок проведения общественных слушаний: </w:t>
      </w:r>
      <w:bookmarkStart w:id="2" w:name="_Hlk111476614"/>
      <w:r w:rsidRPr="00841A20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6</w:t>
      </w:r>
      <w:r w:rsidRPr="00841A20">
        <w:rPr>
          <w:b/>
          <w:sz w:val="26"/>
          <w:szCs w:val="26"/>
        </w:rPr>
        <w:t>.09.2022 г. в 14:00 часов</w:t>
      </w:r>
      <w:bookmarkEnd w:id="2"/>
      <w:r w:rsidRPr="00841A20">
        <w:rPr>
          <w:sz w:val="26"/>
          <w:szCs w:val="26"/>
        </w:rPr>
        <w:t>.</w:t>
      </w:r>
    </w:p>
    <w:p w14:paraId="001FAAE0" w14:textId="77777777" w:rsidR="0022100E" w:rsidRPr="00D33618" w:rsidRDefault="0022100E" w:rsidP="0022100E">
      <w:pPr>
        <w:ind w:firstLine="851"/>
        <w:jc w:val="both"/>
        <w:rPr>
          <w:sz w:val="26"/>
          <w:szCs w:val="26"/>
        </w:rPr>
      </w:pPr>
      <w:r w:rsidRPr="00841A20">
        <w:rPr>
          <w:sz w:val="26"/>
          <w:szCs w:val="26"/>
        </w:rPr>
        <w:lastRenderedPageBreak/>
        <w:t xml:space="preserve">Доступ участников будет осуществлен на основании заявки. Для участия необходимо направить заявку по адресу электронной почты: Ecosfera.ltd@mail.ru с указанием Ф.И.О., адреса проживания, адреса электронной почты и контактного телефона или позвонить по номеру +7 (423) 208-58-08 (c 9:00 до 12:30 часов и с 13:30 до </w:t>
      </w:r>
      <w:r w:rsidRPr="00D33618">
        <w:rPr>
          <w:sz w:val="26"/>
          <w:szCs w:val="26"/>
        </w:rPr>
        <w:t>18:00 часов в рабочие дни).</w:t>
      </w:r>
    </w:p>
    <w:p w14:paraId="59EB05A7" w14:textId="77777777" w:rsidR="0022100E" w:rsidRPr="00D33618" w:rsidRDefault="0022100E" w:rsidP="0022100E">
      <w:pPr>
        <w:ind w:firstLine="851"/>
        <w:jc w:val="both"/>
        <w:rPr>
          <w:sz w:val="26"/>
          <w:szCs w:val="26"/>
        </w:rPr>
      </w:pPr>
      <w:r w:rsidRPr="00D33618">
        <w:rPr>
          <w:sz w:val="26"/>
          <w:szCs w:val="26"/>
        </w:rPr>
        <w:t>Форма представления замечаний и предложений: в электронном виде на адрес электронной почты dv.apsc@mail.ru</w:t>
      </w:r>
      <w:r w:rsidRPr="00D33618">
        <w:rPr>
          <w:bCs/>
          <w:sz w:val="26"/>
          <w:szCs w:val="26"/>
        </w:rPr>
        <w:t xml:space="preserve"> (технический заказчик)</w:t>
      </w:r>
      <w:r w:rsidRPr="00D33618">
        <w:rPr>
          <w:rStyle w:val="a3"/>
          <w:color w:val="auto"/>
          <w:sz w:val="26"/>
          <w:szCs w:val="26"/>
          <w:u w:val="none"/>
        </w:rPr>
        <w:t xml:space="preserve"> и</w:t>
      </w:r>
      <w:r w:rsidRPr="00D33618">
        <w:rPr>
          <w:sz w:val="26"/>
          <w:szCs w:val="26"/>
        </w:rPr>
        <w:t xml:space="preserve"> ecosfera.ltd@mail.ru (разработчик ОВОС) с пометкой «Общественные обсуждения».</w:t>
      </w:r>
    </w:p>
    <w:p w14:paraId="2844ACF1" w14:textId="77777777" w:rsidR="0022100E" w:rsidRPr="00D33618" w:rsidRDefault="0022100E" w:rsidP="0022100E">
      <w:pPr>
        <w:ind w:firstLine="851"/>
        <w:jc w:val="both"/>
        <w:rPr>
          <w:sz w:val="26"/>
          <w:szCs w:val="26"/>
        </w:rPr>
      </w:pPr>
      <w:r w:rsidRPr="00D33618">
        <w:rPr>
          <w:sz w:val="26"/>
          <w:szCs w:val="26"/>
        </w:rPr>
        <w:t xml:space="preserve">Замечания и предложения принимаются в период </w:t>
      </w:r>
      <w:r w:rsidRPr="00D33618">
        <w:rPr>
          <w:b/>
          <w:bCs/>
          <w:sz w:val="26"/>
          <w:szCs w:val="26"/>
        </w:rPr>
        <w:t xml:space="preserve">с «05» сентября по </w:t>
      </w:r>
      <w:r w:rsidRPr="00D33618">
        <w:rPr>
          <w:b/>
          <w:sz w:val="26"/>
          <w:szCs w:val="26"/>
        </w:rPr>
        <w:t>«17»</w:t>
      </w:r>
      <w:r w:rsidRPr="00D33618">
        <w:rPr>
          <w:b/>
          <w:bCs/>
          <w:sz w:val="26"/>
          <w:szCs w:val="26"/>
        </w:rPr>
        <w:t xml:space="preserve"> октября 2022 года</w:t>
      </w:r>
      <w:r w:rsidRPr="00D33618">
        <w:rPr>
          <w:sz w:val="26"/>
          <w:szCs w:val="26"/>
        </w:rPr>
        <w:t>.</w:t>
      </w:r>
    </w:p>
    <w:p w14:paraId="6DAB502C" w14:textId="77777777" w:rsidR="0022100E" w:rsidRPr="00D33618" w:rsidRDefault="0022100E" w:rsidP="0022100E">
      <w:pPr>
        <w:ind w:firstLine="851"/>
        <w:jc w:val="both"/>
        <w:rPr>
          <w:sz w:val="26"/>
          <w:szCs w:val="26"/>
        </w:rPr>
      </w:pPr>
      <w:r w:rsidRPr="00D33618">
        <w:rPr>
          <w:sz w:val="26"/>
          <w:szCs w:val="26"/>
        </w:rPr>
        <w:t>Контактные данные:</w:t>
      </w:r>
    </w:p>
    <w:p w14:paraId="602F91C8" w14:textId="77777777" w:rsidR="0022100E" w:rsidRPr="00D33618" w:rsidRDefault="0022100E" w:rsidP="0022100E">
      <w:pPr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D33618">
        <w:rPr>
          <w:sz w:val="26"/>
          <w:szCs w:val="26"/>
        </w:rPr>
        <w:t>от технического заказчика:</w:t>
      </w:r>
    </w:p>
    <w:p w14:paraId="1BF891C8" w14:textId="77777777" w:rsidR="0022100E" w:rsidRPr="00D33618" w:rsidRDefault="0022100E" w:rsidP="0022100E">
      <w:pPr>
        <w:ind w:firstLine="851"/>
        <w:jc w:val="both"/>
        <w:rPr>
          <w:sz w:val="26"/>
          <w:szCs w:val="26"/>
        </w:rPr>
      </w:pPr>
      <w:r w:rsidRPr="00D33618">
        <w:rPr>
          <w:sz w:val="26"/>
          <w:szCs w:val="26"/>
        </w:rPr>
        <w:t xml:space="preserve"> –</w:t>
      </w:r>
      <w:bookmarkStart w:id="3" w:name="_Hlk111476639"/>
      <w:r w:rsidRPr="00D33618">
        <w:rPr>
          <w:sz w:val="26"/>
          <w:szCs w:val="26"/>
        </w:rPr>
        <w:t xml:space="preserve"> </w:t>
      </w:r>
      <w:r w:rsidRPr="00D33618">
        <w:rPr>
          <w:bCs/>
          <w:sz w:val="26"/>
          <w:szCs w:val="26"/>
        </w:rPr>
        <w:t>Малышев Александр Александрович</w:t>
      </w:r>
      <w:r w:rsidRPr="00D33618">
        <w:rPr>
          <w:sz w:val="26"/>
          <w:szCs w:val="26"/>
        </w:rPr>
        <w:t xml:space="preserve">, </w:t>
      </w:r>
      <w:r w:rsidRPr="00D33618">
        <w:rPr>
          <w:bCs/>
          <w:sz w:val="26"/>
          <w:szCs w:val="26"/>
        </w:rPr>
        <w:t>генеральный директор ООО «АТРК»</w:t>
      </w:r>
      <w:bookmarkEnd w:id="3"/>
      <w:r w:rsidRPr="00D33618">
        <w:rPr>
          <w:sz w:val="26"/>
          <w:szCs w:val="26"/>
        </w:rPr>
        <w:t xml:space="preserve">, (фактический адрес: 690021, г. Владивосток, ул. Черёмуховая, д. </w:t>
      </w:r>
      <w:proofErr w:type="gramStart"/>
      <w:r w:rsidRPr="00D33618">
        <w:rPr>
          <w:sz w:val="26"/>
          <w:szCs w:val="26"/>
        </w:rPr>
        <w:t xml:space="preserve">7,   </w:t>
      </w:r>
      <w:proofErr w:type="gramEnd"/>
      <w:r w:rsidRPr="00D33618">
        <w:rPr>
          <w:sz w:val="26"/>
          <w:szCs w:val="26"/>
        </w:rPr>
        <w:t xml:space="preserve">            офис 219; тел. 89140711744; </w:t>
      </w:r>
      <w:proofErr w:type="spellStart"/>
      <w:r w:rsidRPr="00D33618">
        <w:rPr>
          <w:sz w:val="26"/>
          <w:szCs w:val="26"/>
        </w:rPr>
        <w:t>e-mail</w:t>
      </w:r>
      <w:proofErr w:type="spellEnd"/>
      <w:r w:rsidRPr="00D33618">
        <w:rPr>
          <w:sz w:val="26"/>
          <w:szCs w:val="26"/>
        </w:rPr>
        <w:t>: dv.apsc@mail.ru);</w:t>
      </w:r>
    </w:p>
    <w:p w14:paraId="29FD5D41" w14:textId="77777777" w:rsidR="0022100E" w:rsidRPr="00D33618" w:rsidRDefault="0022100E" w:rsidP="0022100E">
      <w:pPr>
        <w:ind w:firstLine="851"/>
        <w:jc w:val="both"/>
        <w:rPr>
          <w:sz w:val="26"/>
          <w:szCs w:val="26"/>
        </w:rPr>
      </w:pPr>
      <w:r w:rsidRPr="00D33618">
        <w:rPr>
          <w:sz w:val="26"/>
          <w:szCs w:val="26"/>
        </w:rPr>
        <w:t xml:space="preserve">2) от разработчика ОВОС – </w:t>
      </w:r>
      <w:r w:rsidRPr="00D33618">
        <w:rPr>
          <w:bCs/>
          <w:sz w:val="26"/>
          <w:szCs w:val="26"/>
        </w:rPr>
        <w:t xml:space="preserve">Котова Анна Петровна, </w:t>
      </w:r>
      <w:proofErr w:type="spellStart"/>
      <w:r w:rsidRPr="00D33618">
        <w:rPr>
          <w:bCs/>
          <w:sz w:val="26"/>
          <w:szCs w:val="26"/>
        </w:rPr>
        <w:t>и.о</w:t>
      </w:r>
      <w:proofErr w:type="spellEnd"/>
      <w:r w:rsidRPr="00D33618">
        <w:rPr>
          <w:bCs/>
          <w:sz w:val="26"/>
          <w:szCs w:val="26"/>
        </w:rPr>
        <w:t>. генерального директора</w:t>
      </w:r>
      <w:r w:rsidRPr="00D33618">
        <w:rPr>
          <w:b/>
          <w:bCs/>
          <w:sz w:val="26"/>
          <w:szCs w:val="26"/>
        </w:rPr>
        <w:t xml:space="preserve"> </w:t>
      </w:r>
      <w:r w:rsidRPr="00D33618">
        <w:rPr>
          <w:sz w:val="26"/>
          <w:szCs w:val="26"/>
        </w:rPr>
        <w:t>ООО «</w:t>
      </w:r>
      <w:proofErr w:type="spellStart"/>
      <w:r w:rsidRPr="00D33618">
        <w:rPr>
          <w:sz w:val="26"/>
          <w:szCs w:val="26"/>
        </w:rPr>
        <w:t>ЭкоСфера</w:t>
      </w:r>
      <w:proofErr w:type="spellEnd"/>
      <w:r w:rsidRPr="00D33618">
        <w:rPr>
          <w:sz w:val="26"/>
          <w:szCs w:val="26"/>
        </w:rPr>
        <w:t xml:space="preserve">» (692900, Приморский край, г. </w:t>
      </w:r>
      <w:proofErr w:type="gramStart"/>
      <w:r w:rsidRPr="00D33618">
        <w:rPr>
          <w:sz w:val="26"/>
          <w:szCs w:val="26"/>
        </w:rPr>
        <w:t xml:space="preserve">Владивосток,   </w:t>
      </w:r>
      <w:proofErr w:type="gramEnd"/>
      <w:r w:rsidRPr="00D33618">
        <w:rPr>
          <w:sz w:val="26"/>
          <w:szCs w:val="26"/>
        </w:rPr>
        <w:t xml:space="preserve">                      ул. Алеутская, дом 45А, офис 713; тел: +7 (423) 208-58-08 c 9:00 до 18:00 часов в рабочие дни; </w:t>
      </w:r>
      <w:proofErr w:type="spellStart"/>
      <w:r w:rsidRPr="00D33618">
        <w:rPr>
          <w:sz w:val="26"/>
          <w:szCs w:val="26"/>
        </w:rPr>
        <w:t>e-mail</w:t>
      </w:r>
      <w:proofErr w:type="spellEnd"/>
      <w:r w:rsidRPr="00D33618">
        <w:rPr>
          <w:sz w:val="26"/>
          <w:szCs w:val="26"/>
        </w:rPr>
        <w:t>: ecosfera.ltd@mail.ru).</w:t>
      </w:r>
    </w:p>
    <w:p w14:paraId="77EF57E8" w14:textId="77777777" w:rsidR="0022100E" w:rsidRPr="00D33618" w:rsidRDefault="0022100E" w:rsidP="0022100E">
      <w:pPr>
        <w:ind w:firstLine="851"/>
        <w:jc w:val="center"/>
        <w:rPr>
          <w:b/>
          <w:sz w:val="26"/>
          <w:szCs w:val="26"/>
        </w:rPr>
      </w:pPr>
    </w:p>
    <w:p w14:paraId="1405E1F9" w14:textId="77777777" w:rsidR="004A62A3" w:rsidRDefault="004A62A3"/>
    <w:sectPr w:rsidR="004A62A3" w:rsidSect="0010105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47068"/>
    <w:multiLevelType w:val="hybridMultilevel"/>
    <w:tmpl w:val="39F492B2"/>
    <w:lvl w:ilvl="0" w:tplc="1B0AC5C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0E"/>
    <w:rsid w:val="0022100E"/>
    <w:rsid w:val="00463763"/>
    <w:rsid w:val="004A62A3"/>
    <w:rsid w:val="00C0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5614"/>
  <w15:chartTrackingRefBased/>
  <w15:docId w15:val="{AE737D12-634B-4F1B-B576-41335C1C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10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sfera.lt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Шершнёва</dc:creator>
  <cp:keywords/>
  <dc:description/>
  <cp:lastModifiedBy>Алина Шершнёва</cp:lastModifiedBy>
  <cp:revision>1</cp:revision>
  <dcterms:created xsi:type="dcterms:W3CDTF">2022-08-31T09:20:00Z</dcterms:created>
  <dcterms:modified xsi:type="dcterms:W3CDTF">2022-08-31T09:24:00Z</dcterms:modified>
</cp:coreProperties>
</file>